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html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3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head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title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 ITC5202 - Week 13 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title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script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src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=</w:t>
      </w:r>
      <w:r w:rsidDel="00000000" w:rsidR="00000000" w:rsidRPr="00000000">
        <w:rPr>
          <w:color w:val="e6db74"/>
          <w:sz w:val="24"/>
          <w:szCs w:val="24"/>
          <w:rtl w:val="0"/>
        </w:rPr>
        <w:t xml:space="preserve">"https://ajax.googleapis.com/ajax/libs/jquery/3.3.1/jquery.min.js"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script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script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$(document).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ready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</w:t>
      </w:r>
      <w:r w:rsidDel="00000000" w:rsidR="00000000" w:rsidRPr="00000000">
        <w:rPr>
          <w:i w:val="1"/>
          <w:color w:val="66d9ef"/>
          <w:sz w:val="24"/>
          <w:szCs w:val="24"/>
          <w:rtl w:val="0"/>
        </w:rPr>
        <w:t xml:space="preserve">function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() {</w:t>
      </w:r>
    </w:p>
    <w:p w:rsidR="00000000" w:rsidDel="00000000" w:rsidP="00000000" w:rsidRDefault="00000000" w:rsidRPr="00000000" w14:paraId="00000009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$.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ajax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({</w:t>
      </w:r>
    </w:p>
    <w:p w:rsidR="00000000" w:rsidDel="00000000" w:rsidP="00000000" w:rsidRDefault="00000000" w:rsidRPr="00000000" w14:paraId="0000000A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url: </w:t>
      </w:r>
      <w:r w:rsidDel="00000000" w:rsidR="00000000" w:rsidRPr="00000000">
        <w:rPr>
          <w:color w:val="e6db74"/>
          <w:sz w:val="24"/>
          <w:szCs w:val="24"/>
          <w:rtl w:val="0"/>
        </w:rPr>
        <w:t xml:space="preserve">"MyData1.json"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0B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success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: </w:t>
      </w:r>
      <w:r w:rsidDel="00000000" w:rsidR="00000000" w:rsidRPr="00000000">
        <w:rPr>
          <w:i w:val="1"/>
          <w:color w:val="66d9ef"/>
          <w:sz w:val="24"/>
          <w:szCs w:val="24"/>
          <w:rtl w:val="0"/>
        </w:rPr>
        <w:t xml:space="preserve">function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</w:t>
      </w:r>
      <w:r w:rsidDel="00000000" w:rsidR="00000000" w:rsidRPr="00000000">
        <w:rPr>
          <w:i w:val="1"/>
          <w:color w:val="fd971f"/>
          <w:sz w:val="24"/>
          <w:szCs w:val="24"/>
          <w:rtl w:val="0"/>
        </w:rPr>
        <w:t xml:space="preserve">data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) {</w:t>
      </w:r>
    </w:p>
    <w:p w:rsidR="00000000" w:rsidDel="00000000" w:rsidP="00000000" w:rsidRDefault="00000000" w:rsidRPr="00000000" w14:paraId="0000000C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    console.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log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</w:t>
      </w:r>
      <w:r w:rsidDel="00000000" w:rsidR="00000000" w:rsidRPr="00000000">
        <w:rPr>
          <w:i w:val="1"/>
          <w:color w:val="fd971f"/>
          <w:sz w:val="24"/>
          <w:szCs w:val="24"/>
          <w:rtl w:val="0"/>
        </w:rPr>
        <w:t xml:space="preserve">data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0D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},</w:t>
      </w:r>
    </w:p>
    <w:p w:rsidR="00000000" w:rsidDel="00000000" w:rsidP="00000000" w:rsidRDefault="00000000" w:rsidRPr="00000000" w14:paraId="0000000E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error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: </w:t>
      </w:r>
      <w:r w:rsidDel="00000000" w:rsidR="00000000" w:rsidRPr="00000000">
        <w:rPr>
          <w:i w:val="1"/>
          <w:color w:val="66d9ef"/>
          <w:sz w:val="24"/>
          <w:szCs w:val="24"/>
          <w:rtl w:val="0"/>
        </w:rPr>
        <w:t xml:space="preserve">function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</w:t>
      </w:r>
      <w:r w:rsidDel="00000000" w:rsidR="00000000" w:rsidRPr="00000000">
        <w:rPr>
          <w:i w:val="1"/>
          <w:color w:val="fd971f"/>
          <w:sz w:val="24"/>
          <w:szCs w:val="24"/>
          <w:rtl w:val="0"/>
        </w:rPr>
        <w:t xml:space="preserve">data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) {</w:t>
      </w:r>
    </w:p>
    <w:p w:rsidR="00000000" w:rsidDel="00000000" w:rsidP="00000000" w:rsidRDefault="00000000" w:rsidRPr="00000000" w14:paraId="0000000F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    console.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log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(</w:t>
      </w:r>
      <w:r w:rsidDel="00000000" w:rsidR="00000000" w:rsidRPr="00000000">
        <w:rPr>
          <w:color w:val="e6db74"/>
          <w:sz w:val="24"/>
          <w:szCs w:val="24"/>
          <w:rtl w:val="0"/>
        </w:rPr>
        <w:t xml:space="preserve">"Requested resource does not exist"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10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011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    });</w:t>
      </w:r>
    </w:p>
    <w:p w:rsidR="00000000" w:rsidDel="00000000" w:rsidP="00000000" w:rsidRDefault="00000000" w:rsidRPr="00000000" w14:paraId="00000012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    });</w:t>
      </w:r>
    </w:p>
    <w:p w:rsidR="00000000" w:rsidDel="00000000" w:rsidP="00000000" w:rsidRDefault="00000000" w:rsidRPr="00000000" w14:paraId="00000013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script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head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body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   &lt;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p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a6e22e"/>
          <w:sz w:val="24"/>
          <w:szCs w:val="24"/>
          <w:rtl w:val="0"/>
        </w:rPr>
        <w:t xml:space="preserve">id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=</w:t>
      </w:r>
      <w:r w:rsidDel="00000000" w:rsidR="00000000" w:rsidRPr="00000000">
        <w:rPr>
          <w:color w:val="e6db74"/>
          <w:sz w:val="24"/>
          <w:szCs w:val="24"/>
          <w:rtl w:val="0"/>
        </w:rPr>
        <w:t xml:space="preserve">"demo"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p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body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272822" w:val="clear"/>
        <w:spacing w:line="360" w:lineRule="auto"/>
        <w:rPr>
          <w:color w:val="f8f8f2"/>
          <w:sz w:val="24"/>
          <w:szCs w:val="24"/>
        </w:rPr>
      </w:pPr>
      <w:r w:rsidDel="00000000" w:rsidR="00000000" w:rsidRPr="00000000">
        <w:rPr>
          <w:color w:val="f8f8f2"/>
          <w:sz w:val="24"/>
          <w:szCs w:val="24"/>
          <w:rtl w:val="0"/>
        </w:rPr>
        <w:t xml:space="preserve">&lt;/</w:t>
      </w:r>
      <w:r w:rsidDel="00000000" w:rsidR="00000000" w:rsidRPr="00000000">
        <w:rPr>
          <w:color w:val="f92672"/>
          <w:sz w:val="24"/>
          <w:szCs w:val="24"/>
          <w:rtl w:val="0"/>
        </w:rPr>
        <w:t xml:space="preserve">html</w:t>
      </w:r>
      <w:r w:rsidDel="00000000" w:rsidR="00000000" w:rsidRPr="00000000">
        <w:rPr>
          <w:color w:val="f8f8f2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$.ajax which is used to perform an asynchronous javascript and xml call to the server from the client (browser). It requests for a resource called MyData1.json and also has defined a callback function, the promise of which only resolves when the request done by the client returns a HTTP OK response (status = 200).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main difference between the two codes is “done” has $.deferred implementation of ajax. This has a very important aspect from a code maintainability perspective. 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add error message like this,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2 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this Activity we are finding information from the Json file by searching the zip code. We add a json file in the starting after that we used a success method in that we read data from the json file. For searching by the zip code we create an id and variable for zip. In $.each we add loop which compare the zip code with json file and if there are any match so it will fetch the data from that file by the #demo id it will display below the search box. If there is no match or file is not correct then we have error method which will display the error message. </w:t>
      </w:r>
    </w:p>
    <w:p w:rsidR="00000000" w:rsidDel="00000000" w:rsidP="00000000" w:rsidRDefault="00000000" w:rsidRPr="00000000" w14:paraId="0000003F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setTimeout calls the function myUpdate only once. Whereas setInterval keeps calling it multiple times. This works similar to a delay function with the program execution not having to wait for that much time.</w:t>
      </w:r>
    </w:p>
    <w:p w:rsidR="00000000" w:rsidDel="00000000" w:rsidP="00000000" w:rsidRDefault="00000000" w:rsidRPr="00000000" w14:paraId="00000046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3 : 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 3 will work like a counter, in myupdate() function we add settimeout method by that method number will increase by 1 in every 2 second.</w:t>
      </w:r>
    </w:p>
    <w:p w:rsidR="00000000" w:rsidDel="00000000" w:rsidP="00000000" w:rsidRDefault="00000000" w:rsidRPr="00000000" w14:paraId="0000004F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this example we create updateMe function. We used a success method in it which will display the data from the Json file. By the setinterval() method we can update the data and we create a specific time period for that here we add a 300 milliseconds programme that will run every 300 milliseconds and update data if there is new data.  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  <w:t xml:space="preserve">Karan Gajjar </w:t>
    </w:r>
  </w:p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  <w:t xml:space="preserve">N01349164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